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B54" w:rsidRDefault="00EF6B54" w:rsidP="00010945">
      <w:pPr>
        <w:jc w:val="center"/>
        <w:rPr>
          <w:b/>
          <w:noProof/>
          <w:lang w:eastAsia="el-GR"/>
        </w:rPr>
      </w:pPr>
      <w:r w:rsidRPr="00EF6B54">
        <w:rPr>
          <w:b/>
          <w:noProof/>
          <w:lang w:eastAsia="el-GR"/>
        </w:rPr>
        <w:t>ΔΕΛΤΙΟ ΤΥΠΟΥ</w:t>
      </w:r>
    </w:p>
    <w:p w:rsidR="00EF6B54" w:rsidRDefault="00EF6B54">
      <w:pPr>
        <w:rPr>
          <w:b/>
          <w:noProof/>
          <w:lang w:eastAsia="el-GR"/>
        </w:rPr>
      </w:pPr>
    </w:p>
    <w:p w:rsidR="00EF6B54" w:rsidRDefault="00EF6B54">
      <w:pPr>
        <w:rPr>
          <w:b/>
          <w:noProof/>
          <w:lang w:eastAsia="el-GR"/>
        </w:rPr>
      </w:pPr>
      <w:r>
        <w:rPr>
          <w:b/>
          <w:noProof/>
          <w:lang w:eastAsia="el-GR"/>
        </w:rPr>
        <w:t>Το 1</w:t>
      </w:r>
      <w:r w:rsidRPr="00EF6B54">
        <w:rPr>
          <w:b/>
          <w:noProof/>
          <w:vertAlign w:val="superscript"/>
          <w:lang w:eastAsia="el-GR"/>
        </w:rPr>
        <w:t>ο</w:t>
      </w:r>
      <w:r>
        <w:rPr>
          <w:b/>
          <w:noProof/>
          <w:lang w:eastAsia="el-GR"/>
        </w:rPr>
        <w:t xml:space="preserve"> Δημοτικό Σχολείο Μουζακίου βραβεύτηκε με την Εθνική Ετικέτα Ποιότητας </w:t>
      </w:r>
    </w:p>
    <w:p w:rsidR="00EF6B54" w:rsidRPr="00E84954" w:rsidRDefault="00B60644" w:rsidP="00B60644">
      <w:pPr>
        <w:ind w:firstLine="720"/>
        <w:jc w:val="both"/>
        <w:rPr>
          <w:noProof/>
          <w:lang w:eastAsia="el-GR"/>
        </w:rPr>
      </w:pPr>
      <w:r>
        <w:rPr>
          <w:noProof/>
          <w:lang w:eastAsia="el-GR"/>
        </w:rPr>
        <w:t>Στην Σ</w:t>
      </w:r>
      <w:r>
        <w:rPr>
          <w:noProof/>
          <w:lang w:val="en-US" w:eastAsia="el-GR"/>
        </w:rPr>
        <w:t>T</w:t>
      </w:r>
      <w:r w:rsidR="00EF6B54" w:rsidRPr="00E84954">
        <w:rPr>
          <w:noProof/>
          <w:lang w:eastAsia="el-GR"/>
        </w:rPr>
        <w:t>’ τάξη του 1</w:t>
      </w:r>
      <w:r w:rsidR="00EF6B54" w:rsidRPr="00E84954">
        <w:rPr>
          <w:noProof/>
          <w:vertAlign w:val="superscript"/>
          <w:lang w:eastAsia="el-GR"/>
        </w:rPr>
        <w:t>ου</w:t>
      </w:r>
      <w:r w:rsidR="00EF6B54" w:rsidRPr="00E84954">
        <w:rPr>
          <w:noProof/>
          <w:lang w:eastAsia="el-GR"/>
        </w:rPr>
        <w:t xml:space="preserve"> Δημοτικού Σχολείου Μουζακίου απονεμήθηκε η Εθνική Ετικέτα Π</w:t>
      </w:r>
      <w:r w:rsidR="00E84954" w:rsidRPr="00E84954">
        <w:rPr>
          <w:noProof/>
          <w:lang w:eastAsia="el-GR"/>
        </w:rPr>
        <w:t>οι</w:t>
      </w:r>
      <w:r w:rsidR="00EF6B54" w:rsidRPr="00E84954">
        <w:rPr>
          <w:noProof/>
          <w:lang w:eastAsia="el-GR"/>
        </w:rPr>
        <w:t xml:space="preserve">ότητας από την Εθνική Υπηρεσία Στήριξης </w:t>
      </w:r>
      <w:r w:rsidR="00EF6B54" w:rsidRPr="00E84954">
        <w:rPr>
          <w:noProof/>
          <w:lang w:val="en-US" w:eastAsia="el-GR"/>
        </w:rPr>
        <w:t>eTwinning</w:t>
      </w:r>
      <w:r w:rsidR="00EF6B54" w:rsidRPr="00E84954">
        <w:rPr>
          <w:noProof/>
          <w:lang w:eastAsia="el-GR"/>
        </w:rPr>
        <w:t xml:space="preserve"> που αφορούσε την υλοποίηση του έργου “</w:t>
      </w:r>
      <w:r w:rsidR="00EF6B54" w:rsidRPr="00E84954">
        <w:rPr>
          <w:b/>
          <w:i/>
          <w:noProof/>
          <w:lang w:val="en-US" w:eastAsia="el-GR"/>
        </w:rPr>
        <w:t>A</w:t>
      </w:r>
      <w:r w:rsidR="00EF6B54" w:rsidRPr="00E84954">
        <w:rPr>
          <w:b/>
          <w:i/>
          <w:noProof/>
          <w:lang w:eastAsia="el-GR"/>
        </w:rPr>
        <w:t xml:space="preserve"> </w:t>
      </w:r>
      <w:r w:rsidR="00EF6B54" w:rsidRPr="00E84954">
        <w:rPr>
          <w:b/>
          <w:i/>
          <w:noProof/>
          <w:lang w:val="en-US" w:eastAsia="el-GR"/>
        </w:rPr>
        <w:t>world</w:t>
      </w:r>
      <w:r w:rsidR="00EF6B54" w:rsidRPr="00E84954">
        <w:rPr>
          <w:b/>
          <w:i/>
          <w:noProof/>
          <w:lang w:eastAsia="el-GR"/>
        </w:rPr>
        <w:t xml:space="preserve"> </w:t>
      </w:r>
      <w:r w:rsidR="00EF6B54" w:rsidRPr="00E84954">
        <w:rPr>
          <w:b/>
          <w:i/>
          <w:noProof/>
          <w:lang w:val="en-US" w:eastAsia="el-GR"/>
        </w:rPr>
        <w:t>full</w:t>
      </w:r>
      <w:r w:rsidR="00EF6B54" w:rsidRPr="00E84954">
        <w:rPr>
          <w:b/>
          <w:i/>
          <w:noProof/>
          <w:lang w:eastAsia="el-GR"/>
        </w:rPr>
        <w:t xml:space="preserve"> </w:t>
      </w:r>
      <w:r w:rsidR="00EF6B54" w:rsidRPr="00E84954">
        <w:rPr>
          <w:b/>
          <w:i/>
          <w:noProof/>
          <w:lang w:val="en-US" w:eastAsia="el-GR"/>
        </w:rPr>
        <w:t>of</w:t>
      </w:r>
      <w:r w:rsidR="00EF6B54" w:rsidRPr="00E84954">
        <w:rPr>
          <w:b/>
          <w:i/>
          <w:noProof/>
          <w:lang w:eastAsia="el-GR"/>
        </w:rPr>
        <w:t xml:space="preserve"> </w:t>
      </w:r>
      <w:r w:rsidR="00EF6B54" w:rsidRPr="00E84954">
        <w:rPr>
          <w:b/>
          <w:i/>
          <w:noProof/>
          <w:lang w:val="en-US" w:eastAsia="el-GR"/>
        </w:rPr>
        <w:t>Desires</w:t>
      </w:r>
      <w:r w:rsidR="00EF6B54" w:rsidRPr="00E84954">
        <w:rPr>
          <w:noProof/>
          <w:lang w:eastAsia="el-GR"/>
        </w:rPr>
        <w:t xml:space="preserve">” την προηγούμενη σχολική χρονιά 2020-21. Ο πρώην Διευθυντής </w:t>
      </w:r>
      <w:r w:rsidR="00E84954" w:rsidRPr="00E84954">
        <w:rPr>
          <w:noProof/>
          <w:lang w:eastAsia="el-GR"/>
        </w:rPr>
        <w:t>και δι</w:t>
      </w:r>
      <w:r w:rsidR="00EF6B54" w:rsidRPr="00E84954">
        <w:rPr>
          <w:noProof/>
          <w:lang w:eastAsia="el-GR"/>
        </w:rPr>
        <w:t>δάσκων στην ΣΤ ΄τάξη</w:t>
      </w:r>
      <w:r w:rsidRPr="00B60644">
        <w:rPr>
          <w:noProof/>
          <w:lang w:eastAsia="el-GR"/>
        </w:rPr>
        <w:t>,</w:t>
      </w:r>
      <w:r>
        <w:rPr>
          <w:noProof/>
          <w:lang w:eastAsia="el-GR"/>
        </w:rPr>
        <w:t xml:space="preserve"> κος</w:t>
      </w:r>
      <w:r w:rsidR="00EF6B54" w:rsidRPr="00E84954">
        <w:rPr>
          <w:noProof/>
          <w:lang w:eastAsia="el-GR"/>
        </w:rPr>
        <w:t xml:space="preserve"> Δημήτριος </w:t>
      </w:r>
      <w:r w:rsidR="00E84954" w:rsidRPr="00E84954">
        <w:rPr>
          <w:noProof/>
          <w:lang w:eastAsia="el-GR"/>
        </w:rPr>
        <w:t>Σ</w:t>
      </w:r>
      <w:r w:rsidR="00EF6B54" w:rsidRPr="00E84954">
        <w:rPr>
          <w:noProof/>
          <w:lang w:eastAsia="el-GR"/>
        </w:rPr>
        <w:t>πυρόπουλος</w:t>
      </w:r>
      <w:r>
        <w:rPr>
          <w:noProof/>
          <w:lang w:eastAsia="el-GR"/>
        </w:rPr>
        <w:t>,</w:t>
      </w:r>
      <w:r w:rsidR="00EF6B54" w:rsidRPr="00E84954">
        <w:rPr>
          <w:noProof/>
          <w:lang w:eastAsia="el-GR"/>
        </w:rPr>
        <w:t xml:space="preserve"> με εταίρους από την Ιταλία, την Τουρκία και την Ελλάδα</w:t>
      </w:r>
      <w:r>
        <w:rPr>
          <w:noProof/>
          <w:lang w:eastAsia="el-GR"/>
        </w:rPr>
        <w:t>,</w:t>
      </w:r>
      <w:r w:rsidR="00EF6B54" w:rsidRPr="00E84954">
        <w:rPr>
          <w:noProof/>
          <w:lang w:eastAsia="el-GR"/>
        </w:rPr>
        <w:t xml:space="preserve"> υλοποίησαν ένα συνεργατικό έργο </w:t>
      </w:r>
      <w:r w:rsidR="009B78BC" w:rsidRPr="00E84954">
        <w:rPr>
          <w:noProof/>
          <w:lang w:eastAsia="el-GR"/>
        </w:rPr>
        <w:t xml:space="preserve">που είχε </w:t>
      </w:r>
      <w:r>
        <w:rPr>
          <w:noProof/>
          <w:lang w:eastAsia="el-GR"/>
        </w:rPr>
        <w:t xml:space="preserve">ως </w:t>
      </w:r>
      <w:r w:rsidR="009B78BC" w:rsidRPr="00E84954">
        <w:rPr>
          <w:noProof/>
          <w:lang w:eastAsia="el-GR"/>
        </w:rPr>
        <w:t>κύριο στόχο του την ευαισθητοποίηση και τον προβληματισμό των μαθητών/ μαθητριών για τον εαυτό τους και τον κόσμο ως ενεργά μέλη μίας παναθρώπινης κοινωνίας</w:t>
      </w:r>
      <w:r>
        <w:rPr>
          <w:noProof/>
          <w:lang w:eastAsia="el-GR"/>
        </w:rPr>
        <w:t>,</w:t>
      </w:r>
      <w:r w:rsidR="009B78BC" w:rsidRPr="00E84954">
        <w:rPr>
          <w:noProof/>
          <w:lang w:eastAsia="el-GR"/>
        </w:rPr>
        <w:t xml:space="preserve"> στηριζόμενο σε βασικές αρχές ουμανισμού, συνεργατικότητας και βιωματικής μάθησης με την υποστήριξη εργαλείων ΤΠΕ. Μέσα από το έργο αναδείχτηκαν ορθές πρακτικές συνεργατικότητας σε συνθήκες δια ζώσης, ασύγχρονης και εξ αποστάσεως σύγχρονης εκπαίδευσης</w:t>
      </w:r>
      <w:r w:rsidR="00E84954" w:rsidRPr="00E84954">
        <w:rPr>
          <w:noProof/>
          <w:lang w:eastAsia="el-GR"/>
        </w:rPr>
        <w:t xml:space="preserve"> με σεβασμό στη διαφορετικότητα. Οι μαθητές και οι μαθήτριες </w:t>
      </w:r>
      <w:r w:rsidR="009B78BC" w:rsidRPr="00E84954">
        <w:rPr>
          <w:noProof/>
          <w:lang w:eastAsia="el-GR"/>
        </w:rPr>
        <w:t xml:space="preserve"> γνώρισαν νέες κουλτούρες, αντάλλαξαν εμπειρίες και ορθές πρακτικές μάθησης, ενίσχυσαν την αυτοεκτίμησή τους, επικοινώνησαν γόνιμα μέσα από δράσεις και ευκαιρίες ουσιαστικής επικοινων</w:t>
      </w:r>
      <w:r w:rsidR="00E84954" w:rsidRPr="00E84954">
        <w:rPr>
          <w:noProof/>
          <w:lang w:eastAsia="el-GR"/>
        </w:rPr>
        <w:t>ίας και διάδρασης, ονειρεύτηκαν και μοιράστη</w:t>
      </w:r>
      <w:r w:rsidR="009B78BC" w:rsidRPr="00E84954">
        <w:rPr>
          <w:noProof/>
          <w:lang w:eastAsia="el-GR"/>
        </w:rPr>
        <w:t>καν τις ανησυχίες τους για το μέλλον του πλανήτη και την επίτευξη των 17 Βιώσιμων Στόχων Ανάπτυξης.</w:t>
      </w:r>
      <w:r w:rsidR="00EF6B54" w:rsidRPr="00E84954">
        <w:rPr>
          <w:noProof/>
          <w:lang w:eastAsia="el-GR"/>
        </w:rPr>
        <w:t xml:space="preserve"> </w:t>
      </w:r>
      <w:r w:rsidR="009B78BC" w:rsidRPr="00E84954">
        <w:rPr>
          <w:noProof/>
          <w:lang w:eastAsia="el-GR"/>
        </w:rPr>
        <w:t xml:space="preserve"> Επιπρόσθετα, μέσα από το έρ</w:t>
      </w:r>
      <w:r w:rsidR="00E84954" w:rsidRPr="00E84954">
        <w:rPr>
          <w:noProof/>
          <w:lang w:eastAsia="el-GR"/>
        </w:rPr>
        <w:t>γο οικοδόμησαν τη νέα γν</w:t>
      </w:r>
      <w:r w:rsidR="009B78BC" w:rsidRPr="00E84954">
        <w:rPr>
          <w:noProof/>
          <w:lang w:eastAsia="el-GR"/>
        </w:rPr>
        <w:t>ώση μέσα από τη χρήση ν</w:t>
      </w:r>
      <w:r w:rsidR="00E84954" w:rsidRPr="00E84954">
        <w:rPr>
          <w:noProof/>
          <w:lang w:eastAsia="el-GR"/>
        </w:rPr>
        <w:t>έων</w:t>
      </w:r>
      <w:r w:rsidR="009B78BC" w:rsidRPr="00E84954">
        <w:rPr>
          <w:noProof/>
          <w:lang w:eastAsia="el-GR"/>
        </w:rPr>
        <w:t xml:space="preserve"> τεχνολογιών συμμετέχοντας ενεργά στην κατασκευή ψηφια</w:t>
      </w:r>
      <w:r>
        <w:rPr>
          <w:noProof/>
          <w:lang w:eastAsia="el-GR"/>
        </w:rPr>
        <w:t>κού έργου. Όλα τα παραπάνω αποτέλεσαν ισχυρό κίνητρο για</w:t>
      </w:r>
      <w:r w:rsidR="009B78BC" w:rsidRPr="00E84954">
        <w:rPr>
          <w:noProof/>
          <w:lang w:eastAsia="el-GR"/>
        </w:rPr>
        <w:t xml:space="preserve"> την επιστημονική ομάδα του έργου, </w:t>
      </w:r>
      <w:r>
        <w:rPr>
          <w:noProof/>
          <w:lang w:eastAsia="el-GR"/>
        </w:rPr>
        <w:t xml:space="preserve">ώστε </w:t>
      </w:r>
      <w:r w:rsidR="009B78BC" w:rsidRPr="00E84954">
        <w:rPr>
          <w:noProof/>
          <w:lang w:eastAsia="el-GR"/>
        </w:rPr>
        <w:t>να το αξιολογήσει θετικά, να το ξεχωρίσει και να του αποδ</w:t>
      </w:r>
      <w:r w:rsidR="00E84954" w:rsidRPr="00E84954">
        <w:rPr>
          <w:noProof/>
          <w:lang w:eastAsia="el-GR"/>
        </w:rPr>
        <w:t>ώ</w:t>
      </w:r>
      <w:r w:rsidR="009B78BC" w:rsidRPr="00E84954">
        <w:rPr>
          <w:noProof/>
          <w:lang w:eastAsia="el-GR"/>
        </w:rPr>
        <w:t xml:space="preserve">σει </w:t>
      </w:r>
      <w:r w:rsidR="00E84954" w:rsidRPr="00E84954">
        <w:rPr>
          <w:noProof/>
          <w:lang w:eastAsia="el-GR"/>
        </w:rPr>
        <w:t xml:space="preserve">την Εθνική  Ετικέτα Ποιότητας  ανάμεσα σε πλείστα άλλα έργα </w:t>
      </w:r>
      <w:r w:rsidR="00E84954" w:rsidRPr="00E84954">
        <w:rPr>
          <w:noProof/>
          <w:lang w:val="en-US" w:eastAsia="el-GR"/>
        </w:rPr>
        <w:t>eTwinning</w:t>
      </w:r>
      <w:r w:rsidR="00E84954" w:rsidRPr="00E84954">
        <w:rPr>
          <w:noProof/>
          <w:lang w:eastAsia="el-GR"/>
        </w:rPr>
        <w:t>. Όλα αυτά όμως δεν θα είχαν πραγματοποιηθεί χωρίς το άσβηστο πάθος, την όρεξη, την ασυγκράτητη φαντασία και τη δημιουργικότητα των μαθητών και μαθητριών της ΣΤ</w:t>
      </w:r>
      <w:r>
        <w:rPr>
          <w:noProof/>
          <w:lang w:eastAsia="el-GR"/>
        </w:rPr>
        <w:t>΄</w:t>
      </w:r>
      <w:r w:rsidR="00E84954" w:rsidRPr="00E84954">
        <w:rPr>
          <w:noProof/>
          <w:lang w:eastAsia="el-GR"/>
        </w:rPr>
        <w:t xml:space="preserve"> τάξης</w:t>
      </w:r>
      <w:r>
        <w:rPr>
          <w:noProof/>
          <w:lang w:eastAsia="el-GR"/>
        </w:rPr>
        <w:t>,</w:t>
      </w:r>
      <w:r w:rsidR="00E84954" w:rsidRPr="00E84954">
        <w:rPr>
          <w:noProof/>
          <w:lang w:eastAsia="el-GR"/>
        </w:rPr>
        <w:t xml:space="preserve"> καθώς και των γονέων τους για την υποστήριξη κυρίως σε συνθήκες σύγχρονης εξ αποστάσεως εκπαίδευσης</w:t>
      </w:r>
      <w:r>
        <w:rPr>
          <w:noProof/>
          <w:lang w:eastAsia="el-GR"/>
        </w:rPr>
        <w:t>,</w:t>
      </w:r>
      <w:r w:rsidR="00E84954" w:rsidRPr="00E84954">
        <w:rPr>
          <w:noProof/>
          <w:lang w:eastAsia="el-GR"/>
        </w:rPr>
        <w:t xml:space="preserve"> αλλά και τους εκπαιδευτικούς  και το βοηθητικό προσωπικό του σχολείου μας. Ιδιαίτερη αναφορά οφείλουμε στον εκπαιδευτικό της ΣΤ</w:t>
      </w:r>
      <w:r w:rsidR="00E84954">
        <w:rPr>
          <w:noProof/>
          <w:lang w:eastAsia="el-GR"/>
        </w:rPr>
        <w:t xml:space="preserve">’ </w:t>
      </w:r>
      <w:r w:rsidR="00E84954" w:rsidRPr="00E84954">
        <w:rPr>
          <w:noProof/>
          <w:lang w:eastAsia="el-GR"/>
        </w:rPr>
        <w:t xml:space="preserve"> τάξης</w:t>
      </w:r>
      <w:r>
        <w:rPr>
          <w:noProof/>
          <w:lang w:eastAsia="el-GR"/>
        </w:rPr>
        <w:t>, κο</w:t>
      </w:r>
      <w:r w:rsidR="00E84954" w:rsidRPr="00E84954">
        <w:rPr>
          <w:noProof/>
          <w:lang w:eastAsia="el-GR"/>
        </w:rPr>
        <w:t xml:space="preserve"> Σπύρο Θάνο</w:t>
      </w:r>
      <w:r>
        <w:rPr>
          <w:noProof/>
          <w:lang w:eastAsia="el-GR"/>
        </w:rPr>
        <w:t>,</w:t>
      </w:r>
      <w:bookmarkStart w:id="0" w:name="_GoBack"/>
      <w:bookmarkEnd w:id="0"/>
      <w:r w:rsidR="00E84954" w:rsidRPr="00E84954">
        <w:rPr>
          <w:noProof/>
          <w:lang w:eastAsia="el-GR"/>
        </w:rPr>
        <w:t xml:space="preserve"> για την έμπρακτη συμπαράσταση και ουσιαστική συνεργασία του σε όλη τη διάρκεια του έργου.</w:t>
      </w:r>
      <w:r w:rsidR="009B78BC" w:rsidRPr="00E84954">
        <w:rPr>
          <w:noProof/>
          <w:lang w:eastAsia="el-GR"/>
        </w:rPr>
        <w:t xml:space="preserve"> </w:t>
      </w:r>
    </w:p>
    <w:p w:rsidR="00EF6B54" w:rsidRPr="00E84954" w:rsidRDefault="00EF6B54" w:rsidP="00E84954">
      <w:pPr>
        <w:jc w:val="both"/>
        <w:rPr>
          <w:noProof/>
          <w:lang w:eastAsia="el-GR"/>
        </w:rPr>
      </w:pPr>
    </w:p>
    <w:p w:rsidR="00EF6B54" w:rsidRDefault="005F24AD">
      <w:pPr>
        <w:rPr>
          <w:noProof/>
          <w:lang w:eastAsia="el-GR"/>
        </w:rPr>
      </w:pPr>
      <w:r w:rsidRPr="00EF6B54">
        <w:rPr>
          <w:noProof/>
          <w:lang w:eastAsia="el-GR"/>
        </w:rPr>
        <w:drawing>
          <wp:inline distT="0" distB="0" distL="0" distR="0" wp14:anchorId="3849D5FA" wp14:editId="03A2AD05">
            <wp:extent cx="5273675" cy="2181225"/>
            <wp:effectExtent l="0" t="0" r="3175" b="9525"/>
            <wp:docPr id="1" name="Εικόνα 1" descr="C:\Users\Lenovo\Desktop\ΕΤΙΚΕΤΑ ΠΟΙΟΤΗΤΑΣ_202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ΕΤΙΚΕΤΑ ΠΟΙΟΤΗΤΑΣ_2021_page-000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6727" cy="2182487"/>
                    </a:xfrm>
                    <a:prstGeom prst="rect">
                      <a:avLst/>
                    </a:prstGeom>
                    <a:noFill/>
                    <a:ln>
                      <a:noFill/>
                    </a:ln>
                  </pic:spPr>
                </pic:pic>
              </a:graphicData>
            </a:graphic>
          </wp:inline>
        </w:drawing>
      </w:r>
    </w:p>
    <w:p w:rsidR="00224568" w:rsidRDefault="00224568"/>
    <w:sectPr w:rsidR="0022456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E2F"/>
    <w:rsid w:val="00010945"/>
    <w:rsid w:val="00224568"/>
    <w:rsid w:val="00356FD2"/>
    <w:rsid w:val="00383E2F"/>
    <w:rsid w:val="005142F3"/>
    <w:rsid w:val="005F24AD"/>
    <w:rsid w:val="006D0703"/>
    <w:rsid w:val="007512B1"/>
    <w:rsid w:val="0077400E"/>
    <w:rsid w:val="0078445E"/>
    <w:rsid w:val="009B78BC"/>
    <w:rsid w:val="00B600DE"/>
    <w:rsid w:val="00B60644"/>
    <w:rsid w:val="00D86DDB"/>
    <w:rsid w:val="00E84954"/>
    <w:rsid w:val="00EF6B54"/>
    <w:rsid w:val="00F428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6FA2"/>
  <w15:chartTrackingRefBased/>
  <w15:docId w15:val="{D4EBF6E8-3932-46BF-8C85-C0CA3AEB9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1834</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Κλεοπατρα Κωστοπουλου</dc:creator>
  <cp:keywords/>
  <dc:description/>
  <cp:lastModifiedBy>306977035397</cp:lastModifiedBy>
  <cp:revision>2</cp:revision>
  <dcterms:created xsi:type="dcterms:W3CDTF">2021-09-29T07:11:00Z</dcterms:created>
  <dcterms:modified xsi:type="dcterms:W3CDTF">2021-09-29T07:11:00Z</dcterms:modified>
</cp:coreProperties>
</file>